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5285" w14:textId="77777777" w:rsidR="00D85584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1DD49169" w14:textId="77777777" w:rsidR="00D85584" w:rsidRDefault="00D85584">
      <w:pPr>
        <w:spacing w:before="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DB1B7E" w14:textId="0B61FCF5" w:rsidR="00D85584" w:rsidRDefault="00000000">
      <w:pPr>
        <w:spacing w:line="360" w:lineRule="auto"/>
        <w:jc w:val="center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CONVOCATÓRIA </w:t>
      </w:r>
      <w:r w:rsidRPr="002A4288">
        <w:rPr>
          <w:b/>
          <w:sz w:val="24"/>
          <w:szCs w:val="24"/>
        </w:rPr>
        <w:t>nº</w:t>
      </w:r>
      <w:r w:rsidR="002A4288" w:rsidRPr="002A4288">
        <w:rPr>
          <w:b/>
          <w:sz w:val="24"/>
          <w:szCs w:val="24"/>
        </w:rPr>
        <w:t>02</w:t>
      </w:r>
      <w:r w:rsidRPr="002A4288">
        <w:rPr>
          <w:b/>
          <w:sz w:val="24"/>
          <w:szCs w:val="24"/>
        </w:rPr>
        <w:t>.</w:t>
      </w:r>
      <w:r w:rsidR="00513759">
        <w:rPr>
          <w:b/>
          <w:sz w:val="24"/>
          <w:szCs w:val="24"/>
          <w:highlight w:val="white"/>
        </w:rPr>
        <w:t>01</w:t>
      </w:r>
      <w:r>
        <w:rPr>
          <w:b/>
          <w:sz w:val="24"/>
          <w:szCs w:val="24"/>
          <w:highlight w:val="white"/>
        </w:rPr>
        <w:t>.202</w:t>
      </w:r>
      <w:r w:rsidR="00513759">
        <w:rPr>
          <w:b/>
          <w:sz w:val="24"/>
          <w:szCs w:val="24"/>
          <w:highlight w:val="white"/>
        </w:rPr>
        <w:t>3</w:t>
      </w:r>
      <w:r>
        <w:rPr>
          <w:b/>
          <w:sz w:val="24"/>
          <w:szCs w:val="24"/>
          <w:highlight w:val="white"/>
        </w:rPr>
        <w:t xml:space="preserve"> </w:t>
      </w:r>
      <w:r>
        <w:rPr>
          <w:b/>
          <w:color w:val="222222"/>
          <w:sz w:val="24"/>
          <w:szCs w:val="24"/>
          <w:highlight w:val="white"/>
        </w:rPr>
        <w:t xml:space="preserve"> – </w:t>
      </w:r>
      <w:r>
        <w:rPr>
          <w:b/>
          <w:sz w:val="24"/>
          <w:szCs w:val="24"/>
          <w:highlight w:val="white"/>
        </w:rPr>
        <w:t xml:space="preserve"> SC</w:t>
      </w:r>
    </w:p>
    <w:p w14:paraId="36BAB360" w14:textId="77777777" w:rsidR="00D85584" w:rsidRDefault="00D85584">
      <w:pPr>
        <w:spacing w:line="360" w:lineRule="auto"/>
        <w:jc w:val="center"/>
        <w:rPr>
          <w:sz w:val="24"/>
          <w:szCs w:val="24"/>
        </w:rPr>
      </w:pPr>
    </w:p>
    <w:p w14:paraId="3380346E" w14:textId="77777777" w:rsidR="00D85584" w:rsidRDefault="00000000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CREDENCIAMENTO DE ARTISTAS EDUCADORES PARA ATUAÇÃO NA EMIA – ESCOLA MUNICIPAL DE INICIAÇÃO ARTÍSTICA ARON FELDMAN</w:t>
      </w:r>
    </w:p>
    <w:p w14:paraId="58682F89" w14:textId="77777777" w:rsidR="00D85584" w:rsidRDefault="00000000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2 - AUTODECLARAÇÃO ÉTNICO-RACIAL</w:t>
      </w:r>
    </w:p>
    <w:p w14:paraId="2FF470DD" w14:textId="77777777" w:rsidR="00D85584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9A9CCF" w14:textId="77777777" w:rsidR="00D85584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À Comissão Avaliadora do Credenciamento de Artistas Educadores para Atuação na EMIA - Escola Municipal de Iniciação Artística Aron Feldman. </w:t>
      </w:r>
    </w:p>
    <w:p w14:paraId="797E98D2" w14:textId="77777777" w:rsidR="00D85584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(nome), (nacionalidade), (estado civil), inscrito(a) no CPF sob o nº (informar) e RG nº (  informar), residente e domiciliado (a) à (endereço), candidato ao credenciamento de Artistas Educadores para Atuação na EMIA -Escola Municipal Aron Feldman, declaro para este fim específico que sou (informe se preto, pardo ou indígena). </w:t>
      </w:r>
    </w:p>
    <w:p w14:paraId="08B9B883" w14:textId="77777777" w:rsidR="00D85584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 os efeitos desta autodeclaração, negros, negras ou afrodescendentes são as pessoas que se enquadram como pretos, pardos ou denominação equivalente, conforme estabelecido pelo Instituto Brasileiro de Geografia e Estatística - IBGE. A autodeclaração não dispensa a efetiva correspondência da identidade fenotípica do candidato com a de pessoas identificadas socialmente como negras. O vocábulo “afrodescendente” deve ser interpretado como sinônimo de negro ou negra. A expressão “ denominação equivalente” referida abrange a pessoa preta ou parda, ou seja, apenas será considerada quando sua fenotipia a identifique socialmente como negra.</w:t>
      </w:r>
    </w:p>
    <w:p w14:paraId="57E835C2" w14:textId="77777777" w:rsidR="00D85584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Considera-se indígena, conforme Lei Federal 6001/1973, todo indivíduo de origem e ascendência pré-colombiana que se identifica e é identificado como pertencente a um grupo étnico cujas características culturais o distinguem da sociedade nacional.</w:t>
      </w:r>
    </w:p>
    <w:p w14:paraId="026327DA" w14:textId="77777777" w:rsidR="00D85584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Estou ciente de que a prestação de informações falsas relativas às exigências estabelecidas quanto à autodeclaração, resultarão na desclassificação do processo seletivo, além das penas previstas em lei, o que pode acontecer a qualquer tempo.</w:t>
      </w:r>
    </w:p>
    <w:p w14:paraId="30FC778A" w14:textId="23D8DBCA" w:rsidR="00D85584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Santo André,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                          de 202</w:t>
      </w:r>
      <w:r w:rsidR="002A428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82BC74" w14:textId="77777777" w:rsidR="00D85584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Assinatura</w:t>
      </w:r>
    </w:p>
    <w:p w14:paraId="12849E63" w14:textId="77777777" w:rsidR="00D85584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</w:t>
      </w:r>
    </w:p>
    <w:p w14:paraId="04BCF331" w14:textId="77777777" w:rsidR="00D85584" w:rsidRDefault="0000000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RG</w:t>
      </w:r>
    </w:p>
    <w:p w14:paraId="2B5839ED" w14:textId="332235C1" w:rsidR="00D85584" w:rsidRPr="00513759" w:rsidRDefault="00000000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D85584" w:rsidRPr="00513759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337CE" w14:textId="77777777" w:rsidR="00643513" w:rsidRDefault="00643513">
      <w:pPr>
        <w:spacing w:line="240" w:lineRule="auto"/>
      </w:pPr>
      <w:r>
        <w:separator/>
      </w:r>
    </w:p>
  </w:endnote>
  <w:endnote w:type="continuationSeparator" w:id="0">
    <w:p w14:paraId="7F09F72D" w14:textId="77777777" w:rsidR="00643513" w:rsidRDefault="00643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85F1C" w14:textId="77777777" w:rsidR="00643513" w:rsidRDefault="00643513">
      <w:pPr>
        <w:spacing w:line="240" w:lineRule="auto"/>
      </w:pPr>
      <w:r>
        <w:separator/>
      </w:r>
    </w:p>
  </w:footnote>
  <w:footnote w:type="continuationSeparator" w:id="0">
    <w:p w14:paraId="2DA0A7BA" w14:textId="77777777" w:rsidR="00643513" w:rsidRDefault="00643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CF3A2" w14:textId="77777777" w:rsidR="00D85584" w:rsidRDefault="0000000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3C51839" wp14:editId="3B3F01F2">
          <wp:simplePos x="0" y="0"/>
          <wp:positionH relativeFrom="page">
            <wp:posOffset>1152525</wp:posOffset>
          </wp:positionH>
          <wp:positionV relativeFrom="page">
            <wp:posOffset>114300</wp:posOffset>
          </wp:positionV>
          <wp:extent cx="690563" cy="905549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3" cy="9055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B3A8670" wp14:editId="0F447B9D">
          <wp:simplePos x="0" y="0"/>
          <wp:positionH relativeFrom="column">
            <wp:posOffset>4791075</wp:posOffset>
          </wp:positionH>
          <wp:positionV relativeFrom="paragraph">
            <wp:posOffset>-342899</wp:posOffset>
          </wp:positionV>
          <wp:extent cx="800100" cy="800100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5146F280" wp14:editId="29D208BF">
          <wp:simplePos x="0" y="0"/>
          <wp:positionH relativeFrom="column">
            <wp:posOffset>2060738</wp:posOffset>
          </wp:positionH>
          <wp:positionV relativeFrom="paragraph">
            <wp:posOffset>-342899</wp:posOffset>
          </wp:positionV>
          <wp:extent cx="1604963" cy="545850"/>
          <wp:effectExtent l="0" t="0" r="0" b="0"/>
          <wp:wrapTopAndBottom distT="114300" distB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4963" cy="54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584"/>
    <w:rsid w:val="002A4288"/>
    <w:rsid w:val="00513759"/>
    <w:rsid w:val="00643513"/>
    <w:rsid w:val="00D85584"/>
    <w:rsid w:val="00E9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BB7D"/>
  <w15:docId w15:val="{4B11CE62-9FB5-4BF1-B11D-6F96815D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simioni</dc:creator>
  <cp:lastModifiedBy>gabriela simioni</cp:lastModifiedBy>
  <cp:revision>3</cp:revision>
  <dcterms:created xsi:type="dcterms:W3CDTF">2023-01-05T16:13:00Z</dcterms:created>
  <dcterms:modified xsi:type="dcterms:W3CDTF">2023-01-05T19:18:00Z</dcterms:modified>
</cp:coreProperties>
</file>